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625" w:rsidRDefault="00263699">
      <w:r>
        <w:t>Listing</w:t>
      </w:r>
      <w:r w:rsidR="00275DBC">
        <w:t xml:space="preserve"> 2: </w:t>
      </w:r>
      <w:r w:rsidR="00275DBC" w:rsidRPr="00275DBC">
        <w:rPr>
          <w:b/>
        </w:rPr>
        <w:t>Windows Azure Diagnostic Sections added to Web.config</w:t>
      </w:r>
      <w:r w:rsidR="00275DBC">
        <w:t xml:space="preserve"> </w:t>
      </w:r>
    </w:p>
    <w:p w:rsidR="00275DBC" w:rsidRDefault="00275DBC" w:rsidP="00275DBC">
      <w:r>
        <w:t xml:space="preserve">This Web.config file for the Web Role in </w:t>
      </w:r>
      <w:r w:rsidR="00263699">
        <w:t>Listing 1, see</w:t>
      </w:r>
      <w:r>
        <w:t xml:space="preserve"> </w:t>
      </w:r>
      <w:r w:rsidRPr="00275DBC">
        <w:t>“Set Up Windows Azure Diagnostics in the</w:t>
      </w:r>
      <w:r w:rsidR="00263699">
        <w:t xml:space="preserve"> WebRole:RoleEntryPoint” </w:t>
      </w:r>
      <w:r>
        <w:t>code</w:t>
      </w:r>
      <w:r w:rsidR="00263699">
        <w:t>,</w:t>
      </w:r>
      <w:r>
        <w:t xml:space="preserve"> contains the following two added sections, which enable WAD and tracing failed IIS requests: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>&lt;</w:t>
      </w:r>
      <w:proofErr w:type="spellStart"/>
      <w:r w:rsidRPr="00275DBC">
        <w:rPr>
          <w:rFonts w:ascii="Courier New" w:hAnsi="Courier New" w:cs="Courier New"/>
        </w:rPr>
        <w:t>system.diagnostics</w:t>
      </w:r>
      <w:proofErr w:type="spellEnd"/>
      <w:r w:rsidRPr="00275DBC">
        <w:rPr>
          <w:rFonts w:ascii="Courier New" w:hAnsi="Courier New" w:cs="Courier New"/>
        </w:rPr>
        <w:t>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&lt;trace&gt;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  &lt;listeners&gt;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    &lt;add type="Microsoft.WindowsAzure.Diagnostics.DiagnosticMonitorTraceListener, 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       </w:t>
      </w:r>
      <w:proofErr w:type="spellStart"/>
      <w:r w:rsidRPr="00275DBC">
        <w:rPr>
          <w:rFonts w:ascii="Courier New" w:hAnsi="Courier New" w:cs="Courier New"/>
        </w:rPr>
        <w:t>Microsoft.WindowsAzure.Diagnostics</w:t>
      </w:r>
      <w:proofErr w:type="spellEnd"/>
      <w:r w:rsidRPr="00275DBC">
        <w:rPr>
          <w:rFonts w:ascii="Courier New" w:hAnsi="Courier New" w:cs="Courier New"/>
        </w:rPr>
        <w:t xml:space="preserve">, Version=1.0.0.0, Culture=neutral, 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       </w:t>
      </w:r>
      <w:proofErr w:type="spellStart"/>
      <w:r w:rsidRPr="00275DBC">
        <w:rPr>
          <w:rFonts w:ascii="Courier New" w:hAnsi="Courier New" w:cs="Courier New"/>
        </w:rPr>
        <w:t>PublicKeyToken</w:t>
      </w:r>
      <w:proofErr w:type="spellEnd"/>
      <w:r w:rsidRPr="00275DBC">
        <w:rPr>
          <w:rFonts w:ascii="Courier New" w:hAnsi="Courier New" w:cs="Courier New"/>
        </w:rPr>
        <w:t>=31bf3856ad364e35" name="</w:t>
      </w:r>
      <w:proofErr w:type="spellStart"/>
      <w:r w:rsidRPr="00275DBC">
        <w:rPr>
          <w:rFonts w:ascii="Courier New" w:hAnsi="Courier New" w:cs="Courier New"/>
        </w:rPr>
        <w:t>AzureDiagnostics</w:t>
      </w:r>
      <w:proofErr w:type="spellEnd"/>
      <w:r w:rsidRPr="00275DBC">
        <w:rPr>
          <w:rFonts w:ascii="Courier New" w:hAnsi="Courier New" w:cs="Courier New"/>
        </w:rPr>
        <w:t>"&gt;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      &lt;filter type=""/&gt;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    &lt;/add&gt;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  &lt;/listeners&gt;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&lt;/trace&gt;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>&lt;/</w:t>
      </w:r>
      <w:proofErr w:type="spellStart"/>
      <w:r w:rsidRPr="00275DBC">
        <w:rPr>
          <w:rFonts w:ascii="Courier New" w:hAnsi="Courier New" w:cs="Courier New"/>
        </w:rPr>
        <w:t>system.diagnostics</w:t>
      </w:r>
      <w:proofErr w:type="spellEnd"/>
      <w:r w:rsidRPr="00275DBC">
        <w:rPr>
          <w:rFonts w:ascii="Courier New" w:hAnsi="Courier New" w:cs="Courier New"/>
        </w:rPr>
        <w:t>&gt;and Failed Request Tracking: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>&lt;</w:t>
      </w:r>
      <w:proofErr w:type="spellStart"/>
      <w:r w:rsidRPr="00275DBC">
        <w:rPr>
          <w:rFonts w:ascii="Courier New" w:hAnsi="Courier New" w:cs="Courier New"/>
        </w:rPr>
        <w:t>system.webServer</w:t>
      </w:r>
      <w:proofErr w:type="spellEnd"/>
      <w:r w:rsidRPr="00275DBC">
        <w:rPr>
          <w:rFonts w:ascii="Courier New" w:hAnsi="Courier New" w:cs="Courier New"/>
        </w:rPr>
        <w:t>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&lt;tracing&gt;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  &lt;</w:t>
      </w:r>
      <w:proofErr w:type="spellStart"/>
      <w:r w:rsidRPr="00275DBC">
        <w:rPr>
          <w:rFonts w:ascii="Courier New" w:hAnsi="Courier New" w:cs="Courier New"/>
        </w:rPr>
        <w:t>traceFailedRequests</w:t>
      </w:r>
      <w:proofErr w:type="spellEnd"/>
      <w:r w:rsidRPr="00275DBC">
        <w:rPr>
          <w:rFonts w:ascii="Courier New" w:hAnsi="Courier New" w:cs="Courier New"/>
        </w:rPr>
        <w:t>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    &lt;add path="Default.aspx"&gt;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      &lt;</w:t>
      </w:r>
      <w:proofErr w:type="spellStart"/>
      <w:r w:rsidRPr="00275DBC">
        <w:rPr>
          <w:rFonts w:ascii="Courier New" w:hAnsi="Courier New" w:cs="Courier New"/>
        </w:rPr>
        <w:t>traceAreas</w:t>
      </w:r>
      <w:proofErr w:type="spellEnd"/>
      <w:r w:rsidRPr="00275DBC">
        <w:rPr>
          <w:rFonts w:ascii="Courier New" w:hAnsi="Courier New" w:cs="Courier New"/>
        </w:rPr>
        <w:t>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        &lt;add provider="ASP" verbosity="Verbose" /&gt;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        &lt;add provider="ASPNET" areas="</w:t>
      </w:r>
      <w:proofErr w:type="spellStart"/>
      <w:r w:rsidRPr="00275DBC">
        <w:rPr>
          <w:rFonts w:ascii="Courier New" w:hAnsi="Courier New" w:cs="Courier New"/>
        </w:rPr>
        <w:t>Infrastructure,Module,Page,AppServices</w:t>
      </w:r>
      <w:proofErr w:type="spellEnd"/>
      <w:r w:rsidRPr="00275DBC">
        <w:rPr>
          <w:rFonts w:ascii="Courier New" w:hAnsi="Courier New" w:cs="Courier New"/>
        </w:rPr>
        <w:t>" verbosity="Verbose" /&gt;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        &lt;add provider="ISAPI Extension" verbosity="Verbose" /&gt;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        &lt;add provider="WWW Server" areas="Authentication,Security,Filter,StaticFile,CGI,Compression,Cache,RequestNotifications,Module" verbosity="Verbose" /&gt;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      &lt;/</w:t>
      </w:r>
      <w:proofErr w:type="spellStart"/>
      <w:r w:rsidRPr="00275DBC">
        <w:rPr>
          <w:rFonts w:ascii="Courier New" w:hAnsi="Courier New" w:cs="Courier New"/>
        </w:rPr>
        <w:t>traceAreas</w:t>
      </w:r>
      <w:proofErr w:type="spellEnd"/>
      <w:r w:rsidRPr="00275DBC">
        <w:rPr>
          <w:rFonts w:ascii="Courier New" w:hAnsi="Courier New" w:cs="Courier New"/>
        </w:rPr>
        <w:t>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      &lt;</w:t>
      </w:r>
      <w:proofErr w:type="spellStart"/>
      <w:r w:rsidRPr="00275DBC">
        <w:rPr>
          <w:rFonts w:ascii="Courier New" w:hAnsi="Courier New" w:cs="Courier New"/>
        </w:rPr>
        <w:t>failureDefinitions</w:t>
      </w:r>
      <w:proofErr w:type="spellEnd"/>
      <w:r w:rsidRPr="00275DBC">
        <w:rPr>
          <w:rFonts w:ascii="Courier New" w:hAnsi="Courier New" w:cs="Courier New"/>
        </w:rPr>
        <w:t xml:space="preserve"> </w:t>
      </w:r>
      <w:proofErr w:type="spellStart"/>
      <w:r w:rsidRPr="00275DBC">
        <w:rPr>
          <w:rFonts w:ascii="Courier New" w:hAnsi="Courier New" w:cs="Courier New"/>
        </w:rPr>
        <w:t>statusCodes</w:t>
      </w:r>
      <w:proofErr w:type="spellEnd"/>
      <w:r w:rsidRPr="00275DBC">
        <w:rPr>
          <w:rFonts w:ascii="Courier New" w:hAnsi="Courier New" w:cs="Courier New"/>
        </w:rPr>
        <w:t>="400-599" /&gt;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    &lt;/add&gt;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  &lt;/</w:t>
      </w:r>
      <w:proofErr w:type="spellStart"/>
      <w:r w:rsidRPr="00275DBC">
        <w:rPr>
          <w:rFonts w:ascii="Courier New" w:hAnsi="Courier New" w:cs="Courier New"/>
        </w:rPr>
        <w:t>traceFailedRequests</w:t>
      </w:r>
      <w:proofErr w:type="spellEnd"/>
      <w:r w:rsidRPr="00275DBC">
        <w:rPr>
          <w:rFonts w:ascii="Courier New" w:hAnsi="Courier New" w:cs="Courier New"/>
        </w:rPr>
        <w:t>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 xml:space="preserve">  &lt;/tracing&gt;</w:t>
      </w:r>
    </w:p>
    <w:p w:rsidR="00275DBC" w:rsidRPr="00275DBC" w:rsidRDefault="00275DBC" w:rsidP="00275DBC">
      <w:pPr>
        <w:pStyle w:val="NoSpacing"/>
        <w:rPr>
          <w:rFonts w:ascii="Courier New" w:hAnsi="Courier New" w:cs="Courier New"/>
        </w:rPr>
      </w:pPr>
      <w:r w:rsidRPr="00275DBC">
        <w:rPr>
          <w:rFonts w:ascii="Courier New" w:hAnsi="Courier New" w:cs="Courier New"/>
        </w:rPr>
        <w:t>&lt;/</w:t>
      </w:r>
      <w:proofErr w:type="spellStart"/>
      <w:r w:rsidRPr="00275DBC">
        <w:rPr>
          <w:rFonts w:ascii="Courier New" w:hAnsi="Courier New" w:cs="Courier New"/>
        </w:rPr>
        <w:t>system.webServer</w:t>
      </w:r>
      <w:proofErr w:type="spellEnd"/>
      <w:r w:rsidRPr="00275DBC">
        <w:rPr>
          <w:rFonts w:ascii="Courier New" w:hAnsi="Courier New" w:cs="Courier New"/>
        </w:rPr>
        <w:t>&gt;</w:t>
      </w:r>
    </w:p>
    <w:sectPr w:rsidR="00275DBC" w:rsidRPr="00275DBC" w:rsidSect="004D46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75DBC"/>
    <w:rsid w:val="00263699"/>
    <w:rsid w:val="00275DBC"/>
    <w:rsid w:val="003254E8"/>
    <w:rsid w:val="00401C5F"/>
    <w:rsid w:val="004D4625"/>
    <w:rsid w:val="00625231"/>
    <w:rsid w:val="00710D70"/>
    <w:rsid w:val="00D25F71"/>
    <w:rsid w:val="00F76C53"/>
    <w:rsid w:val="00FC7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6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debarCode">
    <w:name w:val="SidebarCode"/>
    <w:basedOn w:val="Normal"/>
    <w:qFormat/>
    <w:rsid w:val="003254E8"/>
    <w:pPr>
      <w:spacing w:after="0" w:line="240" w:lineRule="auto"/>
    </w:pPr>
    <w:rPr>
      <w:rFonts w:ascii="Courier New" w:hAnsi="Courier New" w:cs="Courier New"/>
    </w:rPr>
  </w:style>
  <w:style w:type="paragraph" w:customStyle="1" w:styleId="SidebarCode0">
    <w:name w:val="Sidebar Code"/>
    <w:basedOn w:val="Normal"/>
    <w:qFormat/>
    <w:rsid w:val="00710D70"/>
    <w:pPr>
      <w:spacing w:after="0" w:line="240" w:lineRule="auto"/>
    </w:pPr>
    <w:rPr>
      <w:rFonts w:ascii="Courier New" w:hAnsi="Courier New"/>
    </w:rPr>
  </w:style>
  <w:style w:type="paragraph" w:styleId="NoSpacing">
    <w:name w:val="No Spacing"/>
    <w:uiPriority w:val="1"/>
    <w:qFormat/>
    <w:rsid w:val="00275DB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9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23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82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33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141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105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332735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23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9303569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1128</Characters>
  <Application>Microsoft Office Word</Application>
  <DocSecurity>0</DocSecurity>
  <Lines>17</Lines>
  <Paragraphs>5</Paragraphs>
  <ScaleCrop>false</ScaleCrop>
  <Company>1105 Media Inc.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RogerJennings</dc:creator>
  <cp:lastModifiedBy>Kathleen Richards</cp:lastModifiedBy>
  <cp:revision>2</cp:revision>
  <dcterms:created xsi:type="dcterms:W3CDTF">2011-05-06T22:56:00Z</dcterms:created>
  <dcterms:modified xsi:type="dcterms:W3CDTF">2011-05-06T22:56:00Z</dcterms:modified>
</cp:coreProperties>
</file>